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9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545891">
        <w:rPr>
          <w:rFonts w:ascii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545891">
        <w:rPr>
          <w:rFonts w:ascii="Times New Roman" w:hAnsi="Times New Roman" w:cs="Times New Roman"/>
          <w:b/>
          <w:sz w:val="28"/>
          <w:szCs w:val="28"/>
          <w:lang w:val="ru" w:eastAsia="ru-RU"/>
        </w:rPr>
        <w:t>план</w:t>
      </w:r>
      <w:r w:rsidRPr="00545891">
        <w:rPr>
          <w:rFonts w:ascii="Times New Roman" w:hAnsi="Times New Roman" w:cs="Times New Roman"/>
          <w:b/>
          <w:sz w:val="28"/>
          <w:szCs w:val="28"/>
          <w:lang w:val="ru" w:eastAsia="ru-RU"/>
        </w:rPr>
        <w:t>е</w:t>
      </w:r>
      <w:r w:rsidRPr="00545891">
        <w:rPr>
          <w:rFonts w:ascii="Times New Roman" w:hAnsi="Times New Roman" w:cs="Times New Roman"/>
          <w:b/>
          <w:sz w:val="28"/>
          <w:szCs w:val="28"/>
          <w:lang w:val="ru" w:eastAsia="ru-RU"/>
        </w:rPr>
        <w:t xml:space="preserve"> конгрессно-выставочных мероприятий </w:t>
      </w:r>
      <w:r w:rsidRPr="00545891">
        <w:rPr>
          <w:rFonts w:ascii="Times New Roman" w:hAnsi="Times New Roman" w:cs="Times New Roman"/>
          <w:b/>
          <w:sz w:val="28"/>
          <w:szCs w:val="28"/>
          <w:lang w:val="en-US" w:eastAsia="ru-RU"/>
        </w:rPr>
        <w:t>Biexpo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458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b/>
          <w:sz w:val="28"/>
          <w:szCs w:val="28"/>
          <w:lang w:val="ru" w:eastAsia="ru-RU"/>
        </w:rPr>
        <w:t>Кыргызстан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Генеральное консульство Кыргызской Республики в городе Екатерин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бурге информирует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заинтересованны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е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зации и бизнес структуры о календарном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е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конгрессно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выставочных мероприятий </w:t>
      </w:r>
      <w:r w:rsidRPr="00545891">
        <w:rPr>
          <w:rFonts w:ascii="Times New Roman" w:hAnsi="Times New Roman" w:cs="Times New Roman"/>
          <w:sz w:val="28"/>
          <w:szCs w:val="28"/>
          <w:lang w:val="en-US" w:eastAsia="ru-RU"/>
        </w:rPr>
        <w:t>Biexpo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Кыргызстан, запланированных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на 2023 год: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-"17-я Международная специализированная выставка здравоохранения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ru" w:eastAsia="ru-RU"/>
        </w:rPr>
        <w:t xml:space="preserve">-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MedExpo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Kyrgyzstan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Даты проведения; </w:t>
      </w:r>
      <w:r w:rsidRPr="00545891">
        <w:rPr>
          <w:rFonts w:ascii="Times New Roman" w:hAnsi="Times New Roman" w:cs="Times New Roman"/>
          <w:spacing w:val="40"/>
          <w:sz w:val="28"/>
          <w:szCs w:val="28"/>
          <w:lang w:val="ru" w:eastAsia="ru-RU"/>
        </w:rPr>
        <w:t>4-6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апреля 2023 года;</w:t>
      </w:r>
    </w:p>
    <w:p w:rsidR="00545891" w:rsidRPr="00545891" w:rsidRDefault="00545891" w:rsidP="00545891">
      <w:pPr>
        <w:pStyle w:val="a3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7-я Международная специализированная выставка стоматологии -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Dental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Expo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Kyrgyzstan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Даты проведения: </w:t>
      </w:r>
      <w:r w:rsidRPr="00545891">
        <w:rPr>
          <w:rFonts w:ascii="Times New Roman" w:hAnsi="Times New Roman" w:cs="Times New Roman"/>
          <w:spacing w:val="40"/>
          <w:sz w:val="28"/>
          <w:szCs w:val="28"/>
          <w:lang w:val="ru" w:eastAsia="ru-RU"/>
        </w:rPr>
        <w:t>4-6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ап</w:t>
      </w:r>
      <w:bookmarkStart w:id="0" w:name="_GoBack"/>
      <w:bookmarkEnd w:id="0"/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реля 2023 года;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20-я Международная специализированная выставка строительства и интерьера -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KyrgyzBuild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Даты проведения: </w:t>
      </w:r>
      <w:r w:rsidRPr="00545891">
        <w:rPr>
          <w:rFonts w:ascii="Times New Roman" w:hAnsi="Times New Roman" w:cs="Times New Roman"/>
          <w:spacing w:val="40"/>
          <w:sz w:val="28"/>
          <w:szCs w:val="28"/>
          <w:lang w:val="ru" w:eastAsia="ru-RU"/>
        </w:rPr>
        <w:t>18-20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апреля 2023 года;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13-я Международная специализированная выставка энергетики и освещения -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EnergyExpo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Kyrgyzstan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Даты проведения: </w:t>
      </w:r>
      <w:r w:rsidRPr="00545891">
        <w:rPr>
          <w:rFonts w:ascii="Times New Roman" w:hAnsi="Times New Roman" w:cs="Times New Roman"/>
          <w:spacing w:val="40"/>
          <w:sz w:val="28"/>
          <w:szCs w:val="28"/>
          <w:lang w:val="ru" w:eastAsia="ru-RU"/>
        </w:rPr>
        <w:t>18-20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апреля 2023 года;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8-я Международная специализированная выставка дорожного строительства, спецтехники и комплектующих -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KyrgyzComex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Даты проведения: </w:t>
      </w:r>
      <w:r w:rsidRPr="00545891">
        <w:rPr>
          <w:rFonts w:ascii="Times New Roman" w:hAnsi="Times New Roman" w:cs="Times New Roman"/>
          <w:spacing w:val="40"/>
          <w:sz w:val="28"/>
          <w:szCs w:val="28"/>
          <w:lang w:val="ru" w:eastAsia="ru-RU"/>
        </w:rPr>
        <w:t>18-20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апреля 2023 года;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8-я Международная специализированная выставка средств безопасности, охраны и противопожарной защиты -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SafetyExpo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Kyrgyzstan</w:t>
      </w:r>
      <w:r w:rsidRPr="00545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Даты проведения: </w:t>
      </w:r>
      <w:r w:rsidRPr="00545891">
        <w:rPr>
          <w:rFonts w:ascii="Times New Roman" w:hAnsi="Times New Roman" w:cs="Times New Roman"/>
          <w:spacing w:val="40"/>
          <w:sz w:val="28"/>
          <w:szCs w:val="28"/>
          <w:lang w:val="ru" w:eastAsia="ru-RU"/>
        </w:rPr>
        <w:t>4-6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 апреля 2023 года.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Компания </w:t>
      </w:r>
      <w:r w:rsidRPr="00545891">
        <w:rPr>
          <w:rFonts w:ascii="Times New Roman" w:hAnsi="Times New Roman" w:cs="Times New Roman"/>
          <w:sz w:val="28"/>
          <w:szCs w:val="28"/>
          <w:lang w:val="en-US" w:eastAsia="ru-RU"/>
        </w:rPr>
        <w:t>Biexpo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является лидером в организации международных специализированных выставок и конференций в Кыргызской Республике.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Мероприятия компании неизменно проходят при официальной поддержке Кабинета Министров Кыргызской Республики, профильных министерств и ведомств, бизнес-ассоциаций, а также ежегодно включаются в «Календарный план выставочно-ярмарочных мероприятий», утверждаемый Межведомственным координационным советом по выставочно-ярмарочной деятельности при Кабинете Министров Кыргызской Республики.</w:t>
      </w:r>
    </w:p>
    <w:p w:rsidR="00545891" w:rsidRPr="00545891" w:rsidRDefault="00545891" w:rsidP="0054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 xml:space="preserve">Контактное лицо для решения рабочих вопросов: Виктор Линовицкий, </w:t>
      </w:r>
      <w:r w:rsidRPr="00545891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45891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45891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management</w:t>
        </w:r>
        <w:r w:rsidRPr="00545891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545891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biexpo</w:t>
        </w:r>
        <w:r w:rsidRPr="00545891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545891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kg</w:t>
        </w:r>
      </w:hyperlink>
      <w:r w:rsidRPr="005458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45891">
        <w:rPr>
          <w:rFonts w:ascii="Times New Roman" w:hAnsi="Times New Roman" w:cs="Times New Roman"/>
          <w:sz w:val="28"/>
          <w:szCs w:val="28"/>
          <w:lang w:val="ru" w:eastAsia="ru-RU"/>
        </w:rPr>
        <w:t>тел.: +996 770 71 11 11.</w:t>
      </w:r>
    </w:p>
    <w:p w:rsidR="00216CC4" w:rsidRPr="00545891" w:rsidRDefault="00216CC4" w:rsidP="00545891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216CC4" w:rsidRPr="00545891" w:rsidSect="00545891">
      <w:pgSz w:w="11905" w:h="16837"/>
      <w:pgMar w:top="1642" w:right="1483" w:bottom="1786" w:left="17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855F3"/>
    <w:multiLevelType w:val="multilevel"/>
    <w:tmpl w:val="3FDE7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A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B7FDA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45891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BB83-B409-4C44-87E0-B9CA86AE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ment@biexpo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2022-11-16T11:43:00Z</dcterms:created>
  <dcterms:modified xsi:type="dcterms:W3CDTF">2022-11-16T11:51:00Z</dcterms:modified>
</cp:coreProperties>
</file>